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spacing w:line="400" w:lineRule="exact"/>
        <w:rPr>
          <w:rFonts w:hint="eastAsia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行政执法监督联系点申报（推荐）表</w:t>
      </w:r>
      <w:bookmarkEnd w:id="0"/>
    </w:p>
    <w:p>
      <w:pPr>
        <w:pStyle w:val="2"/>
        <w:spacing w:line="400" w:lineRule="exact"/>
        <w:rPr>
          <w:rFonts w:hint="eastAsia"/>
        </w:rPr>
      </w:pPr>
    </w:p>
    <w:tbl>
      <w:tblPr>
        <w:tblStyle w:val="8"/>
        <w:tblW w:w="87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78"/>
        <w:gridCol w:w="1443"/>
        <w:gridCol w:w="1860"/>
        <w:gridCol w:w="1576"/>
        <w:gridCol w:w="19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单位全称</w:t>
            </w:r>
          </w:p>
        </w:tc>
        <w:tc>
          <w:tcPr>
            <w:tcW w:w="676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地    址</w:t>
            </w:r>
          </w:p>
        </w:tc>
        <w:tc>
          <w:tcPr>
            <w:tcW w:w="327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所属行业</w:t>
            </w:r>
          </w:p>
        </w:tc>
        <w:tc>
          <w:tcPr>
            <w:tcW w:w="19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0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负责人</w:t>
            </w:r>
          </w:p>
        </w:tc>
        <w:tc>
          <w:tcPr>
            <w:tcW w:w="14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姓    名</w:t>
            </w:r>
          </w:p>
        </w:tc>
        <w:tc>
          <w:tcPr>
            <w:tcW w:w="18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政治面貌</w:t>
            </w:r>
          </w:p>
        </w:tc>
        <w:tc>
          <w:tcPr>
            <w:tcW w:w="19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0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社会职务</w:t>
            </w:r>
          </w:p>
        </w:tc>
        <w:tc>
          <w:tcPr>
            <w:tcW w:w="18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移动电话</w:t>
            </w:r>
          </w:p>
        </w:tc>
        <w:tc>
          <w:tcPr>
            <w:tcW w:w="19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0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联络员</w:t>
            </w:r>
          </w:p>
        </w:tc>
        <w:tc>
          <w:tcPr>
            <w:tcW w:w="14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姓    名</w:t>
            </w:r>
          </w:p>
        </w:tc>
        <w:tc>
          <w:tcPr>
            <w:tcW w:w="18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政治面貌</w:t>
            </w:r>
          </w:p>
        </w:tc>
        <w:tc>
          <w:tcPr>
            <w:tcW w:w="19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0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部门及职务</w:t>
            </w:r>
          </w:p>
        </w:tc>
        <w:tc>
          <w:tcPr>
            <w:tcW w:w="18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移动电话</w:t>
            </w:r>
          </w:p>
        </w:tc>
        <w:tc>
          <w:tcPr>
            <w:tcW w:w="19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单位</w:t>
            </w:r>
          </w:p>
          <w:p>
            <w:pPr>
              <w:spacing w:line="320" w:lineRule="exact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情况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简介</w:t>
            </w:r>
          </w:p>
        </w:tc>
        <w:tc>
          <w:tcPr>
            <w:tcW w:w="7928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spacing w:line="320" w:lineRule="exact"/>
              <w:ind w:left="0" w:leftChars="0" w:firstLine="0" w:firstLineChars="0"/>
              <w:rPr>
                <w:rFonts w:hint="eastAsia"/>
              </w:rPr>
            </w:pPr>
          </w:p>
        </w:tc>
      </w:tr>
    </w:tbl>
    <w:p>
      <w:pPr>
        <w:pStyle w:val="2"/>
        <w:spacing w:line="100" w:lineRule="exact"/>
        <w:rPr>
          <w:rFonts w:hint="eastAsia"/>
        </w:rPr>
      </w:pPr>
    </w:p>
    <w:tbl>
      <w:tblPr>
        <w:tblStyle w:val="7"/>
        <w:tblW w:w="87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80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  <w:jc w:val="center"/>
        </w:trPr>
        <w:tc>
          <w:tcPr>
            <w:tcW w:w="75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申请单位承诺</w:t>
            </w:r>
          </w:p>
        </w:tc>
        <w:tc>
          <w:tcPr>
            <w:tcW w:w="80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承诺：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1.无规定的不能或不宜担任行政执法监督</w:t>
            </w:r>
            <w:r>
              <w:rPr>
                <w:rFonts w:hint="eastAsia" w:ascii="Times New Roman" w:hAnsi="Times New Roman" w:eastAsia="仿宋_GB2312"/>
                <w:sz w:val="24"/>
              </w:rPr>
              <w:t>联系点</w:t>
            </w:r>
            <w:r>
              <w:rPr>
                <w:rFonts w:ascii="Times New Roman" w:hAnsi="Times New Roman" w:eastAsia="仿宋_GB2312"/>
                <w:sz w:val="24"/>
              </w:rPr>
              <w:t>的情形；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2.以上所填内容属实，并愿意承担相应的法律后果；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3.如能够担任行政执法监督</w:t>
            </w:r>
            <w:r>
              <w:rPr>
                <w:rFonts w:hint="eastAsia" w:ascii="Times New Roman" w:hAnsi="Times New Roman" w:eastAsia="仿宋_GB2312"/>
                <w:sz w:val="24"/>
              </w:rPr>
              <w:t>联系点</w:t>
            </w:r>
            <w:r>
              <w:rPr>
                <w:rFonts w:ascii="Times New Roman" w:hAnsi="Times New Roman" w:eastAsia="仿宋_GB2312"/>
                <w:sz w:val="24"/>
              </w:rPr>
              <w:t>，将忠诚勤勉履职，严格依法办事，自觉遵守各项规章制度。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/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/>
          <w:p>
            <w:pPr>
              <w:spacing w:line="40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>
            <w:pPr>
              <w:spacing w:line="400" w:lineRule="exact"/>
              <w:ind w:firstLine="4560" w:firstLineChars="19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  <w:jc w:val="center"/>
        </w:trPr>
        <w:tc>
          <w:tcPr>
            <w:tcW w:w="75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意见</w:t>
            </w:r>
          </w:p>
        </w:tc>
        <w:tc>
          <w:tcPr>
            <w:tcW w:w="80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400" w:lineRule="exact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4440" w:firstLineChars="18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75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意见</w:t>
            </w:r>
          </w:p>
        </w:tc>
        <w:tc>
          <w:tcPr>
            <w:tcW w:w="80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（“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单位自荐”“定向特邀”的此项不用填）</w:t>
            </w:r>
          </w:p>
          <w:p>
            <w:pPr>
              <w:spacing w:line="400" w:lineRule="exact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4440" w:firstLineChars="18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75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司法行政机关意见</w:t>
            </w:r>
          </w:p>
        </w:tc>
        <w:tc>
          <w:tcPr>
            <w:tcW w:w="80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4320" w:firstLineChars="1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楷体">
    <w:altName w:val="方正楷体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DE8E5"/>
    <w:rsid w:val="24F396FE"/>
    <w:rsid w:val="36BF57C6"/>
    <w:rsid w:val="5FBD4B3A"/>
    <w:rsid w:val="612B779E"/>
    <w:rsid w:val="63FFD527"/>
    <w:rsid w:val="75F5EC2C"/>
    <w:rsid w:val="8FBF9DFC"/>
    <w:rsid w:val="9FF9C5F9"/>
    <w:rsid w:val="EB5C1636"/>
    <w:rsid w:val="F37D63E4"/>
    <w:rsid w:val="FAF5A531"/>
    <w:rsid w:val="FDDDE8E5"/>
    <w:rsid w:val="FF6F7A63"/>
    <w:rsid w:val="FFFFE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0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1"/>
    </w:pPr>
    <w:rPr>
      <w:rFonts w:ascii="Arial" w:hAnsi="Arial" w:eastAsia="方正楷体_GBK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2"/>
    </w:pPr>
    <w:rPr>
      <w:rFonts w:eastAsia="CESI楷体-GB231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next w:val="2"/>
    <w:qFormat/>
    <w:uiPriority w:val="0"/>
    <w:pPr>
      <w:ind w:left="420" w:leftChars="200"/>
    </w:pPr>
    <w:rPr>
      <w:rFonts w:ascii="Times New Roman" w:hAnsi="Times New Roman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4"/>
    <w:qFormat/>
    <w:uiPriority w:val="0"/>
    <w:rPr>
      <w:rFonts w:eastAsia="方正小标宋简体" w:asciiTheme="minorAscii" w:hAnsiTheme="minorAscii"/>
      <w:kern w:val="44"/>
      <w:sz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2023-05-30T11:03:00Z</dcterms:created>
  <dc:creator>thtf</dc:creator>
  <cp:lastModifiedBy>thtf</cp:lastModifiedBy>
  <dcterms:modified xsi:type="dcterms:W3CDTF">2023-05-30T11:05:53Z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